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D3116">
        <w:rPr>
          <w:rFonts w:cs="Arial"/>
          <w:b/>
          <w:sz w:val="18"/>
          <w:szCs w:val="18"/>
          <w:lang w:val="en-ZA"/>
        </w:rPr>
        <w:t>4 June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MOBILE TEL NETWORKS HLDGS (PTY) </w:t>
      </w:r>
      <w:r w:rsidR="00B01DE0">
        <w:rPr>
          <w:rFonts w:cs="Arial"/>
          <w:b/>
          <w:i/>
          <w:sz w:val="18"/>
          <w:szCs w:val="18"/>
          <w:lang w:val="en-ZA"/>
        </w:rPr>
        <w:t>LTD</w:t>
      </w:r>
      <w:r w:rsidR="00B01DE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 w:rsidRPr="00A9492E">
        <w:rPr>
          <w:rFonts w:cs="Arial"/>
          <w:b/>
          <w:i/>
          <w:sz w:val="18"/>
          <w:szCs w:val="18"/>
          <w:lang w:val="en-ZA"/>
        </w:rPr>
        <w:t>-</w:t>
      </w:r>
      <w:r>
        <w:rPr>
          <w:rFonts w:cs="Arial"/>
          <w:b/>
          <w:i/>
          <w:sz w:val="18"/>
          <w:szCs w:val="18"/>
          <w:lang w:val="en-ZA"/>
        </w:rPr>
        <w:t>MTNC08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MOBILE TEL NETWORKS HLDGS (PTY) LTD</w:t>
      </w:r>
      <w:r w:rsidR="00CA22C4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4 June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54F92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654F92">
        <w:rPr>
          <w:rFonts w:cs="Arial"/>
          <w:b/>
          <w:bCs/>
          <w:sz w:val="18"/>
          <w:szCs w:val="18"/>
          <w:lang w:val="en-ZA"/>
        </w:rPr>
        <w:t>24 June 2010.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A2F3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highlight w:val="green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Pr="00A9492E">
        <w:rPr>
          <w:rFonts w:cs="Arial"/>
          <w:b/>
          <w:sz w:val="18"/>
          <w:szCs w:val="18"/>
          <w:lang w:val="en-ZA"/>
        </w:rPr>
        <w:t xml:space="preserve">Zero </w:t>
      </w:r>
      <w:r w:rsidR="00293927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>R 10,000,000,000.00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54F92" w:rsidRPr="00654F92">
        <w:rPr>
          <w:rFonts w:cs="Arial"/>
          <w:sz w:val="18"/>
          <w:szCs w:val="18"/>
          <w:lang w:val="en-ZA"/>
        </w:rPr>
        <w:t>R</w:t>
      </w:r>
      <w:r w:rsidR="008D3116">
        <w:rPr>
          <w:rFonts w:cs="Arial"/>
          <w:sz w:val="18"/>
          <w:szCs w:val="18"/>
          <w:lang w:val="en-ZA"/>
        </w:rPr>
        <w:t xml:space="preserve">    6,800,000,000.00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MTNC08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>R 750,000,000.0</w:t>
      </w:r>
      <w:bookmarkStart w:id="0" w:name="_GoBack"/>
      <w:r w:rsidRPr="0029176C">
        <w:rPr>
          <w:rFonts w:cs="Arial"/>
          <w:sz w:val="18"/>
          <w:szCs w:val="18"/>
          <w:lang w:val="en-ZA"/>
        </w:rPr>
        <w:t>0</w:t>
      </w:r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54F92">
        <w:rPr>
          <w:rFonts w:cs="Arial"/>
          <w:sz w:val="18"/>
          <w:szCs w:val="18"/>
          <w:lang w:val="en-ZA"/>
        </w:rPr>
        <w:t>98.55329%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54F92">
        <w:rPr>
          <w:rFonts w:cs="Arial"/>
          <w:b/>
          <w:sz w:val="18"/>
          <w:szCs w:val="18"/>
          <w:lang w:val="en-ZA"/>
        </w:rPr>
        <w:t>Indicator</w:t>
      </w:r>
      <w:r w:rsidR="00654F92">
        <w:rPr>
          <w:rFonts w:cs="Arial"/>
          <w:b/>
          <w:sz w:val="18"/>
          <w:szCs w:val="18"/>
          <w:lang w:val="en-ZA"/>
        </w:rPr>
        <w:tab/>
      </w:r>
      <w:r w:rsidR="00654F92">
        <w:rPr>
          <w:rFonts w:cs="Arial"/>
          <w:sz w:val="18"/>
          <w:szCs w:val="18"/>
          <w:lang w:val="en-ZA"/>
        </w:rPr>
        <w:t xml:space="preserve">Zero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  <w:t>6 September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28 August</w:t>
      </w:r>
      <w:r w:rsidR="00654F92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6 September</w:t>
      </w:r>
      <w:r w:rsidR="00654F92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27 August</w:t>
      </w:r>
      <w:r w:rsidR="00654F92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 w:rsidRPr="0029176C"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  <w:t>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Pr="0029176C">
        <w:rPr>
          <w:sz w:val="18"/>
          <w:szCs w:val="18"/>
          <w:lang w:val="en-ZA"/>
        </w:rPr>
        <w:t>6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sz w:val="18"/>
          <w:szCs w:val="18"/>
          <w:lang w:val="en-ZA"/>
        </w:rPr>
        <w:t>ZAG000095936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54F92" w:rsidRDefault="003A1E6C" w:rsidP="00654F92">
      <w:pPr>
        <w:pStyle w:val="BodyText"/>
        <w:spacing w:before="0" w:after="0" w:line="360" w:lineRule="auto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 xml:space="preserve">Cynthia </w:t>
      </w:r>
      <w:proofErr w:type="spellStart"/>
      <w:r>
        <w:rPr>
          <w:rFonts w:eastAsia="Batang"/>
          <w:sz w:val="18"/>
          <w:szCs w:val="18"/>
        </w:rPr>
        <w:t>Heyneke</w:t>
      </w:r>
      <w:proofErr w:type="spellEnd"/>
      <w:r w:rsidR="00654F92" w:rsidRPr="009763B2">
        <w:rPr>
          <w:rFonts w:eastAsia="Batang"/>
          <w:sz w:val="18"/>
          <w:szCs w:val="18"/>
        </w:rPr>
        <w:t xml:space="preserve">     </w:t>
      </w:r>
      <w:r w:rsidR="00654F92">
        <w:rPr>
          <w:rFonts w:eastAsia="Batang"/>
          <w:sz w:val="18"/>
          <w:szCs w:val="18"/>
        </w:rPr>
        <w:tab/>
      </w:r>
      <w:r w:rsidR="00654F92" w:rsidRPr="009763B2">
        <w:rPr>
          <w:rFonts w:eastAsia="Batang"/>
          <w:sz w:val="18"/>
          <w:szCs w:val="18"/>
        </w:rPr>
        <w:t xml:space="preserve"> </w:t>
      </w:r>
      <w:r w:rsidR="00654F92">
        <w:rPr>
          <w:rFonts w:eastAsia="Batang"/>
          <w:sz w:val="18"/>
          <w:szCs w:val="18"/>
        </w:rPr>
        <w:tab/>
      </w:r>
      <w:proofErr w:type="gramStart"/>
      <w:r w:rsidR="00654F92" w:rsidRPr="009763B2">
        <w:rPr>
          <w:rFonts w:eastAsia="Batang"/>
          <w:sz w:val="18"/>
          <w:szCs w:val="18"/>
        </w:rPr>
        <w:t>The</w:t>
      </w:r>
      <w:proofErr w:type="gramEnd"/>
      <w:r w:rsidR="00654F92">
        <w:rPr>
          <w:rFonts w:eastAsia="Batang"/>
          <w:sz w:val="18"/>
          <w:szCs w:val="18"/>
        </w:rPr>
        <w:t xml:space="preserve"> </w:t>
      </w:r>
      <w:r w:rsidR="00654F92" w:rsidRPr="009763B2">
        <w:rPr>
          <w:rFonts w:eastAsia="Batang"/>
          <w:sz w:val="18"/>
          <w:szCs w:val="18"/>
        </w:rPr>
        <w:t>Standard</w:t>
      </w:r>
      <w:r>
        <w:rPr>
          <w:rFonts w:eastAsia="Batang"/>
          <w:sz w:val="18"/>
          <w:szCs w:val="18"/>
        </w:rPr>
        <w:t xml:space="preserve"> Bank of SA Ltd  </w:t>
      </w:r>
      <w:r>
        <w:rPr>
          <w:rFonts w:eastAsia="Batang"/>
          <w:sz w:val="18"/>
          <w:szCs w:val="18"/>
        </w:rPr>
        <w:tab/>
        <w:t>(011) 378 8114</w:t>
      </w:r>
    </w:p>
    <w:p w:rsidR="00654F92" w:rsidRDefault="00654F92" w:rsidP="00654F92">
      <w:pPr>
        <w:spacing w:line="360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654F92" w:rsidRPr="00707657" w:rsidRDefault="00654F92" w:rsidP="00654F92">
      <w:pPr>
        <w:spacing w:line="360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654F92" w:rsidRDefault="00654F92" w:rsidP="00654F92">
      <w:pPr>
        <w:rPr>
          <w:rFonts w:cs="Arial"/>
          <w:b/>
        </w:rPr>
      </w:pPr>
    </w:p>
    <w:p w:rsidR="00085030" w:rsidRPr="007F4679" w:rsidRDefault="00085030" w:rsidP="00654F92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</w:pPr>
    </w:p>
    <w:sectPr w:rsidR="00085030" w:rsidRPr="007F4679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FBE" w:rsidRDefault="009C4FBE">
      <w:r>
        <w:separator/>
      </w:r>
    </w:p>
  </w:endnote>
  <w:endnote w:type="continuationSeparator" w:id="0">
    <w:p w:rsidR="009C4FBE" w:rsidRDefault="009C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C1F48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C1F48" w:rsidRPr="00C94EA6">
      <w:rPr>
        <w:rFonts w:eastAsia="Times New Roman"/>
        <w:b/>
        <w:color w:val="808080"/>
        <w:sz w:val="14"/>
      </w:rPr>
      <w:fldChar w:fldCharType="separate"/>
    </w:r>
    <w:r w:rsidR="008D3116">
      <w:rPr>
        <w:rFonts w:eastAsia="Times New Roman"/>
        <w:b/>
        <w:noProof/>
        <w:color w:val="808080"/>
        <w:sz w:val="14"/>
      </w:rPr>
      <w:t>2</w:t>
    </w:r>
    <w:r w:rsidR="003C1F48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C1F48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C1F48" w:rsidRPr="00C94EA6">
      <w:rPr>
        <w:rFonts w:eastAsia="Times New Roman"/>
        <w:b/>
        <w:color w:val="808080"/>
        <w:sz w:val="14"/>
      </w:rPr>
      <w:fldChar w:fldCharType="separate"/>
    </w:r>
    <w:r w:rsidR="008D3116">
      <w:rPr>
        <w:rFonts w:eastAsia="Times New Roman"/>
        <w:b/>
        <w:noProof/>
        <w:color w:val="808080"/>
        <w:sz w:val="14"/>
      </w:rPr>
      <w:t>2</w:t>
    </w:r>
    <w:r w:rsidR="003C1F48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FBE" w:rsidRDefault="009C4FBE">
      <w:r>
        <w:separator/>
      </w:r>
    </w:p>
  </w:footnote>
  <w:footnote w:type="continuationSeparator" w:id="0">
    <w:p w:rsidR="009C4FBE" w:rsidRDefault="009C4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C1F48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D31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D31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3927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1E6C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1F48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4F92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D3116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4FBE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1DE0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C6B65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425A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313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C1C4EEF-FE77-433A-ACE3-284B69D9349E}"/>
</file>

<file path=customXml/itemProps2.xml><?xml version="1.0" encoding="utf-8"?>
<ds:datastoreItem xmlns:ds="http://schemas.openxmlformats.org/officeDocument/2006/customXml" ds:itemID="{6EB89B7E-6ACC-4CB5-968A-F07A2EF160D6}"/>
</file>

<file path=customXml/itemProps3.xml><?xml version="1.0" encoding="utf-8"?>
<ds:datastoreItem xmlns:ds="http://schemas.openxmlformats.org/officeDocument/2006/customXml" ds:itemID="{C1D9E090-1490-4CB2-82B8-917B34245C6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1</Pages>
  <Words>184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Listing-MTNC08-04June2012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2012-06-04T07:43:00Z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174400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